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A4979" w14:textId="0C3309D7" w:rsidR="00385789" w:rsidRPr="008B444F" w:rsidRDefault="00385789" w:rsidP="00385789">
      <w:pPr>
        <w:spacing w:after="12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C027D5">
        <w:rPr>
          <w:rFonts w:asciiTheme="minorHAnsi" w:hAnsiTheme="minorHAnsi" w:cstheme="minorHAnsi"/>
          <w:b/>
          <w:sz w:val="20"/>
          <w:szCs w:val="20"/>
          <w:lang w:eastAsia="en-US"/>
        </w:rPr>
        <w:t>Postępowanie nr</w:t>
      </w:r>
      <w:bookmarkEnd w:id="0"/>
      <w:bookmarkEnd w:id="1"/>
      <w:bookmarkEnd w:id="2"/>
      <w:r w:rsidRPr="00C027D5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8B444F" w:rsidRPr="008B444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1/ZAP/LLK/2025  </w:t>
      </w:r>
    </w:p>
    <w:p w14:paraId="7A515FE6" w14:textId="77777777" w:rsidR="00385789" w:rsidRPr="00C027D5" w:rsidRDefault="00385789" w:rsidP="00385789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b/>
          <w:sz w:val="20"/>
          <w:szCs w:val="20"/>
        </w:rPr>
        <w:t>Załącznik nr 1 - Formularz oferty</w:t>
      </w:r>
      <w:r w:rsidRPr="00C027D5">
        <w:rPr>
          <w:rFonts w:asciiTheme="minorHAnsi" w:hAnsiTheme="minorHAnsi" w:cstheme="minorHAnsi"/>
          <w:b/>
          <w:sz w:val="20"/>
          <w:szCs w:val="20"/>
        </w:rPr>
        <w:tab/>
      </w:r>
      <w:r w:rsidRPr="00C027D5">
        <w:rPr>
          <w:rFonts w:asciiTheme="minorHAnsi" w:hAnsiTheme="minorHAnsi" w:cstheme="minorHAnsi"/>
          <w:b/>
          <w:sz w:val="20"/>
          <w:szCs w:val="20"/>
        </w:rPr>
        <w:tab/>
      </w:r>
      <w:r w:rsidRPr="00C027D5">
        <w:rPr>
          <w:rFonts w:asciiTheme="minorHAnsi" w:hAnsiTheme="minorHAnsi" w:cstheme="minorHAnsi"/>
          <w:b/>
          <w:sz w:val="20"/>
          <w:szCs w:val="20"/>
        </w:rPr>
        <w:tab/>
      </w:r>
      <w:r w:rsidRPr="00C027D5">
        <w:rPr>
          <w:rFonts w:asciiTheme="minorHAnsi" w:hAnsiTheme="minorHAnsi" w:cstheme="minorHAnsi"/>
          <w:b/>
          <w:sz w:val="20"/>
          <w:szCs w:val="20"/>
        </w:rPr>
        <w:tab/>
      </w:r>
      <w:r w:rsidRPr="00C027D5">
        <w:rPr>
          <w:rFonts w:asciiTheme="minorHAnsi" w:hAnsiTheme="minorHAnsi" w:cstheme="minorHAnsi"/>
          <w:b/>
          <w:sz w:val="20"/>
          <w:szCs w:val="20"/>
        </w:rPr>
        <w:tab/>
      </w:r>
    </w:p>
    <w:p w14:paraId="1ED8FC8F" w14:textId="77777777" w:rsidR="00385789" w:rsidRPr="00C027D5" w:rsidRDefault="00385789" w:rsidP="00D93E2A">
      <w:pPr>
        <w:tabs>
          <w:tab w:val="left" w:pos="1560"/>
          <w:tab w:val="left" w:leader="dot" w:pos="6379"/>
        </w:tabs>
        <w:spacing w:after="120"/>
        <w:ind w:left="4820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C027D5">
        <w:rPr>
          <w:rFonts w:asciiTheme="minorHAnsi" w:hAnsiTheme="minorHAnsi" w:cstheme="minorHAnsi"/>
          <w:b/>
          <w:bCs/>
          <w:i/>
          <w:sz w:val="20"/>
          <w:szCs w:val="20"/>
        </w:rPr>
        <w:t>ZAMAWIAJĄCY:</w:t>
      </w:r>
    </w:p>
    <w:p w14:paraId="6A91139F" w14:textId="77777777" w:rsidR="00DE1A9C" w:rsidRPr="00DE1A9C" w:rsidRDefault="00DE1A9C" w:rsidP="00DE1A9C">
      <w:pPr>
        <w:tabs>
          <w:tab w:val="left" w:pos="1560"/>
          <w:tab w:val="left" w:leader="dot" w:pos="6379"/>
        </w:tabs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DE1A9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Spółdzielnia Socjalna RYKOVISKO </w:t>
      </w:r>
    </w:p>
    <w:p w14:paraId="5AAAB305" w14:textId="77777777" w:rsidR="00DE1A9C" w:rsidRPr="00DE1A9C" w:rsidRDefault="00DE1A9C" w:rsidP="00DE1A9C">
      <w:pPr>
        <w:tabs>
          <w:tab w:val="left" w:pos="1560"/>
          <w:tab w:val="left" w:leader="dot" w:pos="6379"/>
        </w:tabs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DE1A9C">
        <w:rPr>
          <w:rFonts w:asciiTheme="minorHAnsi" w:hAnsiTheme="minorHAnsi" w:cstheme="minorHAnsi"/>
          <w:b/>
          <w:sz w:val="20"/>
          <w:szCs w:val="20"/>
          <w:lang w:eastAsia="en-US"/>
        </w:rPr>
        <w:t>ul. Szkolna 1, 08-500 Ryki</w:t>
      </w:r>
    </w:p>
    <w:p w14:paraId="61A2B51C" w14:textId="77777777" w:rsidR="00DE1A9C" w:rsidRPr="00DE1A9C" w:rsidRDefault="00DE1A9C" w:rsidP="00DE1A9C">
      <w:pPr>
        <w:tabs>
          <w:tab w:val="left" w:pos="1560"/>
          <w:tab w:val="left" w:leader="dot" w:pos="6379"/>
        </w:tabs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DE1A9C">
        <w:rPr>
          <w:rFonts w:asciiTheme="minorHAnsi" w:hAnsiTheme="minorHAnsi" w:cstheme="minorHAnsi"/>
          <w:b/>
          <w:sz w:val="20"/>
          <w:szCs w:val="20"/>
          <w:lang w:eastAsia="en-US"/>
        </w:rPr>
        <w:t>NIP 5060123246</w:t>
      </w:r>
    </w:p>
    <w:p w14:paraId="4AD2D189" w14:textId="77777777" w:rsidR="00D93E2A" w:rsidRPr="00DE1A9C" w:rsidRDefault="00D93E2A" w:rsidP="00D93E2A">
      <w:pPr>
        <w:tabs>
          <w:tab w:val="left" w:pos="1560"/>
          <w:tab w:val="left" w:leader="dot" w:pos="6379"/>
        </w:tabs>
        <w:jc w:val="right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05"/>
        <w:gridCol w:w="6381"/>
      </w:tblGrid>
      <w:tr w:rsidR="00385789" w:rsidRPr="00C027D5" w14:paraId="27FD9637" w14:textId="77777777" w:rsidTr="006A69FF"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77A5A025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DANE WYKONAWCY</w:t>
            </w:r>
          </w:p>
        </w:tc>
      </w:tr>
      <w:tr w:rsidR="00385789" w:rsidRPr="00C027D5" w14:paraId="403E4DB9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6788FAD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NAZWA WYKONAWCY</w:t>
            </w:r>
          </w:p>
        </w:tc>
        <w:tc>
          <w:tcPr>
            <w:tcW w:w="6656" w:type="dxa"/>
          </w:tcPr>
          <w:p w14:paraId="1A2CB591" w14:textId="1CD06A1A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5789" w:rsidRPr="00C027D5" w14:paraId="1EFF7218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1388813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6656" w:type="dxa"/>
          </w:tcPr>
          <w:p w14:paraId="60C920E2" w14:textId="02831874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5789" w:rsidRPr="00C027D5" w14:paraId="348A9213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8C8BD16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NIP/REGON</w:t>
            </w:r>
          </w:p>
        </w:tc>
        <w:tc>
          <w:tcPr>
            <w:tcW w:w="6656" w:type="dxa"/>
          </w:tcPr>
          <w:p w14:paraId="580AE1F0" w14:textId="7A4DC5AC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5789" w:rsidRPr="00C027D5" w14:paraId="31B564B0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312AD3B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NR TELEFONU/NR FAKSU</w:t>
            </w:r>
          </w:p>
        </w:tc>
        <w:tc>
          <w:tcPr>
            <w:tcW w:w="6656" w:type="dxa"/>
          </w:tcPr>
          <w:p w14:paraId="3E8C9177" w14:textId="14A545C9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5789" w:rsidRPr="00C027D5" w14:paraId="34C41F45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6E48157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6656" w:type="dxa"/>
          </w:tcPr>
          <w:p w14:paraId="5742B26F" w14:textId="2372E299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5789" w:rsidRPr="00C027D5" w14:paraId="5903F7C4" w14:textId="77777777" w:rsidTr="006A69FF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2F076D3" w14:textId="77777777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OSOBA DO KONTAKTU</w:t>
            </w:r>
          </w:p>
        </w:tc>
        <w:tc>
          <w:tcPr>
            <w:tcW w:w="6656" w:type="dxa"/>
          </w:tcPr>
          <w:p w14:paraId="3E0B77E9" w14:textId="096BD25D" w:rsidR="00385789" w:rsidRPr="00C027D5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44F70B" w14:textId="77777777" w:rsidR="00385789" w:rsidRPr="00C027D5" w:rsidRDefault="00385789" w:rsidP="00385789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/>
        <w:jc w:val="center"/>
        <w:rPr>
          <w:rFonts w:asciiTheme="minorHAnsi" w:eastAsia="Calibri" w:hAnsiTheme="minorHAnsi" w:cstheme="minorHAnsi"/>
          <w:b/>
          <w:sz w:val="20"/>
          <w:szCs w:val="20"/>
          <w:u w:color="000000"/>
          <w:bdr w:val="nil"/>
        </w:rPr>
      </w:pPr>
      <w:r w:rsidRPr="00C027D5">
        <w:rPr>
          <w:rFonts w:asciiTheme="minorHAnsi" w:eastAsia="Calibri" w:hAnsiTheme="minorHAnsi" w:cstheme="minorHAnsi"/>
          <w:b/>
          <w:sz w:val="20"/>
          <w:szCs w:val="20"/>
          <w:u w:color="000000"/>
          <w:bdr w:val="nil"/>
        </w:rPr>
        <w:t>OFERTA</w:t>
      </w:r>
    </w:p>
    <w:p w14:paraId="21684329" w14:textId="38F1066F" w:rsidR="00C027D5" w:rsidRPr="00C027D5" w:rsidRDefault="00385789" w:rsidP="00385789">
      <w:pPr>
        <w:tabs>
          <w:tab w:val="left" w:pos="1560"/>
          <w:tab w:val="left" w:leader="dot" w:pos="6379"/>
        </w:tabs>
        <w:spacing w:after="12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77952">
        <w:rPr>
          <w:rFonts w:asciiTheme="minorHAnsi" w:hAnsiTheme="minorHAnsi" w:cstheme="minorHAnsi"/>
          <w:sz w:val="20"/>
          <w:szCs w:val="20"/>
          <w:lang w:eastAsia="en-US"/>
        </w:rPr>
        <w:t xml:space="preserve">w odpowiedzi na zapytanie ofertowe </w:t>
      </w:r>
      <w:r w:rsidRPr="00D7795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nr </w:t>
      </w:r>
      <w:r w:rsidR="008B444F" w:rsidRPr="008B444F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1/ZAP/LLK/2025  </w:t>
      </w:r>
      <w:r w:rsidRPr="00D77952">
        <w:rPr>
          <w:rFonts w:asciiTheme="minorHAnsi" w:hAnsiTheme="minorHAnsi" w:cstheme="minorHAnsi"/>
          <w:sz w:val="20"/>
          <w:szCs w:val="20"/>
          <w:lang w:eastAsia="en-US"/>
        </w:rPr>
        <w:t xml:space="preserve">w projekcie </w:t>
      </w:r>
      <w:bookmarkStart w:id="3" w:name="_Hlk203864584"/>
      <w:bookmarkStart w:id="4" w:name="_Hlk204155766"/>
      <w:r w:rsidR="00E401D6" w:rsidRPr="001C6BAB">
        <w:rPr>
          <w:rFonts w:ascii="Calibri" w:hAnsi="Calibri"/>
          <w:b/>
          <w:sz w:val="22"/>
          <w:szCs w:val="22"/>
        </w:rPr>
        <w:t>„</w:t>
      </w:r>
      <w:r w:rsidR="00DE1A9C" w:rsidRPr="00DE1A9C">
        <w:rPr>
          <w:rFonts w:ascii="Calibri" w:hAnsi="Calibri"/>
          <w:b/>
          <w:sz w:val="22"/>
          <w:szCs w:val="22"/>
        </w:rPr>
        <w:t>Letnie Laboratorium Kreatywności</w:t>
      </w:r>
      <w:r w:rsidR="00E401D6" w:rsidRPr="001C6BAB">
        <w:rPr>
          <w:rFonts w:ascii="Calibri" w:hAnsi="Calibri"/>
          <w:b/>
          <w:sz w:val="22"/>
          <w:szCs w:val="22"/>
        </w:rPr>
        <w:t>”,</w:t>
      </w:r>
      <w:r w:rsidR="00E401D6" w:rsidRPr="00C51756">
        <w:rPr>
          <w:rFonts w:ascii="Calibri" w:hAnsi="Calibri"/>
          <w:sz w:val="22"/>
          <w:szCs w:val="22"/>
        </w:rPr>
        <w:t xml:space="preserve"> </w:t>
      </w:r>
      <w:bookmarkEnd w:id="3"/>
      <w:r w:rsidRPr="00D77952">
        <w:rPr>
          <w:rFonts w:asciiTheme="minorHAnsi" w:hAnsiTheme="minorHAnsi" w:cstheme="minorHAnsi"/>
          <w:sz w:val="20"/>
          <w:szCs w:val="20"/>
          <w:lang w:eastAsia="en-US"/>
        </w:rPr>
        <w:t xml:space="preserve">umowa nr </w:t>
      </w:r>
      <w:r w:rsidR="00DE1A9C" w:rsidRPr="00DE1A9C">
        <w:rPr>
          <w:rFonts w:asciiTheme="minorHAnsi" w:hAnsiTheme="minorHAnsi" w:cstheme="minorHAnsi"/>
          <w:sz w:val="20"/>
          <w:szCs w:val="20"/>
          <w:lang w:eastAsia="en-US"/>
        </w:rPr>
        <w:t>331/FELU.10.03-IZ.00-0022/24-00</w:t>
      </w:r>
      <w:r w:rsidR="00954482" w:rsidRPr="00DE1A9C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bookmarkEnd w:id="4"/>
      <w:r w:rsidRPr="00D77952">
        <w:rPr>
          <w:rFonts w:asciiTheme="minorHAnsi" w:hAnsiTheme="minorHAnsi" w:cstheme="minorHAnsi"/>
          <w:sz w:val="20"/>
          <w:szCs w:val="20"/>
          <w:lang w:eastAsia="en-US"/>
        </w:rPr>
        <w:t xml:space="preserve">realizowanym w ramach Programu Fundusze Europejskie dla Lubelskiego 2021-2027 współfinansowanego 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ze środków Europejskiego Fundu</w:t>
      </w:r>
      <w:r w:rsidR="00D93E2A"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szu Społecznego Plus, Priorytet X. Lepsza edukacja, Działanie 10.3 Kształcenie ogólne </w:t>
      </w:r>
    </w:p>
    <w:p w14:paraId="47EBE6E3" w14:textId="77777777" w:rsidR="00C027D5" w:rsidRPr="006A69FF" w:rsidRDefault="00C027D5" w:rsidP="00C027D5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52" w:lineRule="auto"/>
        <w:rPr>
          <w:rFonts w:asciiTheme="minorHAnsi" w:eastAsia="Calibri" w:hAnsiTheme="minorHAnsi" w:cstheme="minorHAnsi"/>
          <w:b/>
          <w:bCs/>
          <w:sz w:val="20"/>
          <w:szCs w:val="22"/>
        </w:rPr>
      </w:pPr>
      <w:r w:rsidRPr="006A69FF">
        <w:rPr>
          <w:rFonts w:asciiTheme="minorHAnsi" w:hAnsiTheme="minorHAnsi" w:cstheme="minorHAnsi"/>
          <w:b/>
          <w:bCs/>
          <w:sz w:val="20"/>
          <w:szCs w:val="22"/>
        </w:rPr>
        <w:t xml:space="preserve">niniejszym zobowiązuje się </w:t>
      </w:r>
      <w:r w:rsidRPr="006A69FF">
        <w:rPr>
          <w:rFonts w:asciiTheme="minorHAnsi" w:hAnsiTheme="minorHAnsi" w:cstheme="minorHAnsi"/>
          <w:b/>
          <w:bCs/>
          <w:sz w:val="20"/>
          <w:szCs w:val="22"/>
          <w:lang w:val="it-IT"/>
        </w:rPr>
        <w:t>do:</w:t>
      </w:r>
    </w:p>
    <w:p w14:paraId="40055D05" w14:textId="661844BD" w:rsidR="00C027D5" w:rsidRPr="00C027D5" w:rsidRDefault="00C027D5" w:rsidP="00C027D5">
      <w:pPr>
        <w:pStyle w:val="Domylne"/>
        <w:spacing w:before="0" w:line="252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C027D5">
        <w:rPr>
          <w:rFonts w:asciiTheme="minorHAnsi" w:hAnsiTheme="minorHAnsi" w:cstheme="minorHAnsi"/>
          <w:bCs/>
          <w:sz w:val="20"/>
          <w:szCs w:val="22"/>
        </w:rPr>
        <w:t xml:space="preserve">wykonania całości przedmiotu </w:t>
      </w:r>
      <w:proofErr w:type="spellStart"/>
      <w:r w:rsidRPr="00C027D5">
        <w:rPr>
          <w:rFonts w:asciiTheme="minorHAnsi" w:hAnsiTheme="minorHAnsi" w:cstheme="minorHAnsi"/>
          <w:bCs/>
          <w:sz w:val="20"/>
          <w:szCs w:val="22"/>
        </w:rPr>
        <w:t>zam</w:t>
      </w:r>
      <w:proofErr w:type="spellEnd"/>
      <w:r w:rsidRPr="00C027D5">
        <w:rPr>
          <w:rFonts w:asciiTheme="minorHAnsi" w:hAnsiTheme="minorHAnsi" w:cstheme="minorHAnsi"/>
          <w:bCs/>
          <w:sz w:val="20"/>
          <w:szCs w:val="22"/>
          <w:lang w:val="es-ES_tradnl"/>
        </w:rPr>
        <w:t>ó</w:t>
      </w:r>
      <w:proofErr w:type="spellStart"/>
      <w:r w:rsidRPr="00C027D5">
        <w:rPr>
          <w:rFonts w:asciiTheme="minorHAnsi" w:hAnsiTheme="minorHAnsi" w:cstheme="minorHAnsi"/>
          <w:bCs/>
          <w:sz w:val="20"/>
          <w:szCs w:val="22"/>
        </w:rPr>
        <w:t>wienia</w:t>
      </w:r>
      <w:proofErr w:type="spellEnd"/>
      <w:r w:rsidRPr="00C027D5">
        <w:rPr>
          <w:rFonts w:asciiTheme="minorHAnsi" w:hAnsiTheme="minorHAnsi" w:cstheme="minorHAnsi"/>
          <w:bCs/>
          <w:sz w:val="20"/>
          <w:szCs w:val="22"/>
        </w:rPr>
        <w:t xml:space="preserve"> - </w:t>
      </w:r>
      <w:r w:rsidRPr="00C027D5">
        <w:rPr>
          <w:rFonts w:asciiTheme="minorHAnsi" w:hAnsiTheme="minorHAnsi" w:cstheme="minorHAnsi"/>
          <w:sz w:val="20"/>
          <w:szCs w:val="22"/>
        </w:rPr>
        <w:t xml:space="preserve">zgodnie z wymaganiami i opisem przedmiotu </w:t>
      </w:r>
      <w:proofErr w:type="spellStart"/>
      <w:r w:rsidRPr="00C027D5">
        <w:rPr>
          <w:rFonts w:asciiTheme="minorHAnsi" w:hAnsiTheme="minorHAnsi" w:cstheme="minorHAnsi"/>
          <w:sz w:val="20"/>
          <w:szCs w:val="22"/>
        </w:rPr>
        <w:t>zam</w:t>
      </w:r>
      <w:proofErr w:type="spellEnd"/>
      <w:r w:rsidRPr="00C027D5">
        <w:rPr>
          <w:rFonts w:asciiTheme="minorHAnsi" w:hAnsiTheme="minorHAnsi" w:cstheme="minorHAnsi"/>
          <w:sz w:val="20"/>
          <w:szCs w:val="22"/>
          <w:lang w:val="es-ES_tradnl"/>
        </w:rPr>
        <w:t>ó</w:t>
      </w:r>
      <w:proofErr w:type="spellStart"/>
      <w:r w:rsidRPr="00C027D5">
        <w:rPr>
          <w:rFonts w:asciiTheme="minorHAnsi" w:hAnsiTheme="minorHAnsi" w:cstheme="minorHAnsi"/>
          <w:sz w:val="20"/>
          <w:szCs w:val="22"/>
        </w:rPr>
        <w:t>wienia</w:t>
      </w:r>
      <w:proofErr w:type="spellEnd"/>
      <w:r w:rsidRPr="00C027D5">
        <w:rPr>
          <w:rFonts w:asciiTheme="minorHAnsi" w:hAnsiTheme="minorHAnsi" w:cstheme="minorHAnsi"/>
          <w:sz w:val="20"/>
          <w:szCs w:val="22"/>
        </w:rPr>
        <w:t xml:space="preserve"> - wskazanym w zapytaniu ofertowym</w:t>
      </w:r>
      <w:r>
        <w:rPr>
          <w:rFonts w:asciiTheme="minorHAnsi" w:hAnsiTheme="minorHAnsi" w:cstheme="minorHAnsi"/>
          <w:sz w:val="20"/>
          <w:szCs w:val="22"/>
        </w:rPr>
        <w:t xml:space="preserve"> </w:t>
      </w:r>
      <w:r w:rsidR="008B444F" w:rsidRPr="008B444F">
        <w:rPr>
          <w:rFonts w:asciiTheme="minorHAnsi" w:hAnsiTheme="minorHAnsi" w:cstheme="minorHAnsi"/>
          <w:sz w:val="20"/>
          <w:szCs w:val="22"/>
        </w:rPr>
        <w:t xml:space="preserve">1/ZAP/LLK/2025  </w:t>
      </w:r>
      <w:r w:rsidRPr="00C027D5">
        <w:rPr>
          <w:rFonts w:asciiTheme="minorHAnsi" w:hAnsiTheme="minorHAnsi" w:cstheme="minorHAnsi"/>
          <w:sz w:val="20"/>
          <w:szCs w:val="22"/>
        </w:rPr>
        <w:t>-</w:t>
      </w:r>
      <w:r w:rsidRPr="00C027D5">
        <w:rPr>
          <w:rFonts w:asciiTheme="minorHAnsi" w:hAnsiTheme="minorHAnsi" w:cstheme="minorHAnsi"/>
          <w:bCs/>
          <w:sz w:val="20"/>
          <w:szCs w:val="22"/>
        </w:rPr>
        <w:t xml:space="preserve"> za cenę:</w:t>
      </w:r>
    </w:p>
    <w:p w14:paraId="28CE5864" w14:textId="77777777" w:rsidR="00C027D5" w:rsidRPr="00C027D5" w:rsidRDefault="00C027D5" w:rsidP="00C027D5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52" w:lineRule="auto"/>
        <w:jc w:val="both"/>
        <w:rPr>
          <w:rFonts w:asciiTheme="minorHAnsi" w:eastAsia="Calibri" w:hAnsiTheme="minorHAnsi" w:cstheme="minorHAnsi"/>
          <w:b/>
          <w:bCs/>
          <w:sz w:val="20"/>
          <w:szCs w:val="22"/>
        </w:rPr>
      </w:pPr>
    </w:p>
    <w:p w14:paraId="0F21CA6D" w14:textId="25615A03" w:rsidR="00C027D5" w:rsidRPr="00C027D5" w:rsidRDefault="00E401D6" w:rsidP="00C027D5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52" w:lineRule="auto"/>
        <w:jc w:val="both"/>
        <w:rPr>
          <w:rFonts w:asciiTheme="minorHAnsi" w:eastAsia="Calibr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………………………………………………………………….</w:t>
      </w:r>
      <w:r w:rsidR="00C027D5" w:rsidRPr="00C027D5">
        <w:rPr>
          <w:rFonts w:asciiTheme="minorHAnsi" w:hAnsiTheme="minorHAnsi" w:cstheme="minorHAnsi"/>
          <w:sz w:val="20"/>
          <w:szCs w:val="22"/>
          <w:lang w:val="it-IT"/>
        </w:rPr>
        <w:t>,</w:t>
      </w:r>
    </w:p>
    <w:p w14:paraId="1E5F5FC3" w14:textId="20269119" w:rsidR="00C027D5" w:rsidRPr="00C027D5" w:rsidRDefault="00C027D5" w:rsidP="00C027D5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52" w:lineRule="auto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C027D5">
        <w:rPr>
          <w:rFonts w:asciiTheme="minorHAnsi" w:hAnsiTheme="minorHAnsi" w:cstheme="minorHAnsi"/>
          <w:sz w:val="20"/>
          <w:szCs w:val="22"/>
        </w:rPr>
        <w:t>(słownie</w:t>
      </w:r>
      <w:r w:rsidRPr="007869B0">
        <w:rPr>
          <w:rFonts w:asciiTheme="minorHAnsi" w:eastAsia="Times New Roman" w:hAnsiTheme="minorHAnsi" w:cstheme="minorHAnsi"/>
          <w:color w:val="auto"/>
          <w:sz w:val="20"/>
          <w:szCs w:val="20"/>
          <w:bdr w:val="none" w:sz="0" w:space="0" w:color="auto"/>
          <w:lang w:eastAsia="en-US"/>
        </w:rPr>
        <w:t xml:space="preserve">: </w:t>
      </w:r>
      <w:r w:rsidR="00E401D6">
        <w:rPr>
          <w:rFonts w:asciiTheme="minorHAnsi" w:eastAsia="Calibri" w:hAnsiTheme="minorHAnsi" w:cstheme="minorHAnsi"/>
          <w:bCs/>
          <w:sz w:val="20"/>
          <w:szCs w:val="22"/>
        </w:rPr>
        <w:t>…………………………………………………………………………………………………………………………………………………………..</w:t>
      </w:r>
      <w:r w:rsidRPr="007869B0">
        <w:rPr>
          <w:rFonts w:asciiTheme="minorHAnsi" w:eastAsia="Calibri" w:hAnsiTheme="minorHAnsi" w:cstheme="minorHAnsi"/>
          <w:bCs/>
          <w:sz w:val="20"/>
          <w:szCs w:val="22"/>
        </w:rPr>
        <w:t>)</w:t>
      </w:r>
      <w:r w:rsidRPr="00C027D5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0B2C1FEE" w14:textId="5A913F05" w:rsidR="00385789" w:rsidRPr="006A69FF" w:rsidRDefault="00C027D5" w:rsidP="006A69FF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52" w:lineRule="auto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C027D5">
        <w:rPr>
          <w:rFonts w:asciiTheme="minorHAnsi" w:hAnsiTheme="minorHAnsi" w:cstheme="minorHAnsi"/>
          <w:sz w:val="20"/>
          <w:szCs w:val="22"/>
        </w:rPr>
        <w:t>w tym dla cel</w:t>
      </w:r>
      <w:r w:rsidRPr="00C027D5">
        <w:rPr>
          <w:rFonts w:asciiTheme="minorHAnsi" w:hAnsiTheme="minorHAnsi" w:cstheme="minorHAnsi"/>
          <w:sz w:val="20"/>
          <w:szCs w:val="22"/>
          <w:lang w:val="es-ES_tradnl"/>
        </w:rPr>
        <w:t>ó</w:t>
      </w:r>
      <w:r w:rsidRPr="00C027D5">
        <w:rPr>
          <w:rFonts w:asciiTheme="minorHAnsi" w:hAnsiTheme="minorHAnsi" w:cstheme="minorHAnsi"/>
          <w:sz w:val="20"/>
          <w:szCs w:val="22"/>
        </w:rPr>
        <w:t>w rozliczeniowych: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785"/>
        <w:gridCol w:w="6537"/>
      </w:tblGrid>
      <w:tr w:rsidR="00C027D5" w:rsidRPr="00C027D5" w14:paraId="49CCD37F" w14:textId="77777777" w:rsidTr="006A69FF">
        <w:trPr>
          <w:trHeight w:val="738"/>
        </w:trPr>
        <w:tc>
          <w:tcPr>
            <w:tcW w:w="2785" w:type="dxa"/>
            <w:shd w:val="clear" w:color="auto" w:fill="F2F2F2" w:themeFill="background1" w:themeFillShade="F2"/>
            <w:vAlign w:val="center"/>
          </w:tcPr>
          <w:p w14:paraId="36D19F70" w14:textId="77777777" w:rsidR="00C027D5" w:rsidRPr="00C027D5" w:rsidRDefault="00C027D5" w:rsidP="00175C53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Określenie zamówienia</w:t>
            </w:r>
          </w:p>
        </w:tc>
        <w:tc>
          <w:tcPr>
            <w:tcW w:w="6537" w:type="dxa"/>
            <w:shd w:val="clear" w:color="auto" w:fill="F2F2F2" w:themeFill="background1" w:themeFillShade="F2"/>
            <w:vAlign w:val="center"/>
          </w:tcPr>
          <w:p w14:paraId="22DE6B73" w14:textId="6804DA91" w:rsidR="00C027D5" w:rsidRPr="00C027D5" w:rsidRDefault="00C027D5" w:rsidP="00175C53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027D5">
              <w:rPr>
                <w:rFonts w:asciiTheme="minorHAnsi" w:hAnsiTheme="minorHAnsi" w:cstheme="minorHAnsi"/>
                <w:sz w:val="20"/>
                <w:szCs w:val="20"/>
              </w:rPr>
              <w:t>Cena za usługę</w:t>
            </w:r>
          </w:p>
        </w:tc>
      </w:tr>
      <w:tr w:rsidR="00385789" w:rsidRPr="00C027D5" w14:paraId="63D98767" w14:textId="77777777" w:rsidTr="00C027D5">
        <w:trPr>
          <w:trHeight w:val="567"/>
        </w:trPr>
        <w:tc>
          <w:tcPr>
            <w:tcW w:w="2785" w:type="dxa"/>
            <w:vAlign w:val="center"/>
          </w:tcPr>
          <w:p w14:paraId="181FBC99" w14:textId="0EBBCA6C" w:rsidR="00385789" w:rsidRPr="006A69FF" w:rsidRDefault="006A69FF" w:rsidP="008B444F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Usługa zakwaterowania i wyżywienia Uczestników, personelu merytorycznego, wolontariuszy oraz zapewnienia </w:t>
            </w:r>
            <w:proofErr w:type="spellStart"/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sal</w:t>
            </w:r>
            <w:proofErr w:type="spellEnd"/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dydaktycznych w trakcie  oboz</w:t>
            </w:r>
            <w:r w:rsidR="00954482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u</w:t>
            </w:r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  <w:r w:rsidR="008B444F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naukowego (</w:t>
            </w:r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dla 6</w:t>
            </w:r>
            <w:r w:rsidR="00DE1A9C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4</w:t>
            </w:r>
            <w:r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  <w:r w:rsidR="00E401D6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osób</w:t>
            </w:r>
            <w:r w:rsidR="006079F8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przez </w:t>
            </w:r>
            <w:r w:rsidR="00DB290C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1</w:t>
            </w:r>
            <w:r w:rsidR="00954482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2 </w:t>
            </w:r>
            <w:r w:rsidR="00DB290C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dni (</w:t>
            </w:r>
            <w:r w:rsidR="00954482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>11</w:t>
            </w:r>
            <w:r w:rsidR="006079F8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  <w:r w:rsidR="00DB290C" w:rsidRPr="008B444F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noclegów)</w:t>
            </w:r>
          </w:p>
        </w:tc>
        <w:tc>
          <w:tcPr>
            <w:tcW w:w="6537" w:type="dxa"/>
            <w:vAlign w:val="center"/>
          </w:tcPr>
          <w:p w14:paraId="5D6BFA1F" w14:textId="45FAAE66" w:rsidR="00385789" w:rsidRDefault="00C027D5" w:rsidP="00175C53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cena:</w:t>
            </w:r>
            <w:r w:rsidR="007869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01D6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</w:t>
            </w:r>
            <w:r w:rsidR="007869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  <w:p w14:paraId="66F5CE46" w14:textId="77777777" w:rsidR="00C027D5" w:rsidRDefault="00C027D5" w:rsidP="007869B0">
            <w:pPr>
              <w:spacing w:after="120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Kwota słownie:</w:t>
            </w:r>
            <w:r w:rsidR="007869B0" w:rsidRPr="007869B0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2"/>
              </w:rPr>
              <w:t xml:space="preserve"> </w:t>
            </w:r>
            <w:r w:rsidR="00E401D6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2"/>
              </w:rPr>
              <w:t>……………………………………………………………………………………………</w:t>
            </w:r>
          </w:p>
          <w:p w14:paraId="1492EEA2" w14:textId="1C5CF6A2" w:rsidR="00E401D6" w:rsidRPr="00C027D5" w:rsidRDefault="00E401D6" w:rsidP="007869B0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</w:tbl>
    <w:p w14:paraId="2B2C705B" w14:textId="77777777" w:rsidR="00385789" w:rsidRPr="00C027D5" w:rsidRDefault="00385789" w:rsidP="00385789">
      <w:pPr>
        <w:rPr>
          <w:rFonts w:asciiTheme="minorHAnsi" w:hAnsiTheme="minorHAnsi" w:cstheme="minorHAnsi"/>
          <w:sz w:val="20"/>
          <w:szCs w:val="20"/>
        </w:rPr>
      </w:pPr>
    </w:p>
    <w:p w14:paraId="48B9D13A" w14:textId="601B45A9" w:rsidR="00333488" w:rsidRPr="00C027D5" w:rsidRDefault="00333488" w:rsidP="006A69FF">
      <w:pPr>
        <w:tabs>
          <w:tab w:val="center" w:pos="6804"/>
        </w:tabs>
        <w:spacing w:before="840"/>
        <w:jc w:val="right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A30774E" w14:textId="39966AF0" w:rsidR="00333488" w:rsidRPr="006A69FF" w:rsidRDefault="00333488" w:rsidP="006A69FF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ab/>
      </w:r>
      <w:r w:rsidRPr="00C027D5">
        <w:rPr>
          <w:rFonts w:asciiTheme="minorHAnsi" w:hAnsiTheme="minorHAnsi" w:cstheme="minorHAnsi"/>
          <w:i/>
          <w:sz w:val="20"/>
          <w:szCs w:val="20"/>
        </w:rPr>
        <w:t>Czytelny podpis Wykonawcy</w:t>
      </w:r>
    </w:p>
    <w:p w14:paraId="1C484EC1" w14:textId="77777777" w:rsidR="00333488" w:rsidRDefault="00333488" w:rsidP="00385789">
      <w:pPr>
        <w:rPr>
          <w:rFonts w:asciiTheme="minorHAnsi" w:hAnsiTheme="minorHAnsi" w:cstheme="minorHAnsi"/>
          <w:sz w:val="20"/>
          <w:szCs w:val="20"/>
        </w:rPr>
      </w:pPr>
    </w:p>
    <w:p w14:paraId="5551484E" w14:textId="77777777" w:rsidR="008B444F" w:rsidRPr="00C027D5" w:rsidRDefault="008B444F" w:rsidP="00385789">
      <w:pPr>
        <w:rPr>
          <w:rFonts w:asciiTheme="minorHAnsi" w:hAnsiTheme="minorHAnsi" w:cstheme="minorHAnsi"/>
          <w:sz w:val="20"/>
          <w:szCs w:val="20"/>
        </w:rPr>
      </w:pPr>
      <w:bookmarkStart w:id="5" w:name="_GoBack"/>
      <w:bookmarkEnd w:id="5"/>
    </w:p>
    <w:p w14:paraId="1D01FA76" w14:textId="77777777" w:rsidR="00333488" w:rsidRPr="00C027D5" w:rsidRDefault="00333488" w:rsidP="00385789">
      <w:pPr>
        <w:rPr>
          <w:rFonts w:asciiTheme="minorHAnsi" w:hAnsiTheme="minorHAnsi" w:cstheme="minorHAnsi"/>
          <w:sz w:val="20"/>
          <w:szCs w:val="20"/>
        </w:rPr>
      </w:pPr>
    </w:p>
    <w:p w14:paraId="12B5294C" w14:textId="77777777" w:rsidR="00D12581" w:rsidRPr="00C027D5" w:rsidRDefault="00D12581" w:rsidP="00385789">
      <w:pPr>
        <w:rPr>
          <w:rFonts w:asciiTheme="minorHAnsi" w:hAnsiTheme="minorHAnsi" w:cstheme="minorHAnsi"/>
          <w:sz w:val="20"/>
          <w:szCs w:val="20"/>
        </w:rPr>
      </w:pPr>
    </w:p>
    <w:p w14:paraId="429F931E" w14:textId="77777777" w:rsidR="00385789" w:rsidRPr="00C027D5" w:rsidRDefault="00385789" w:rsidP="00385789">
      <w:pPr>
        <w:numPr>
          <w:ilvl w:val="0"/>
          <w:numId w:val="10"/>
        </w:numPr>
        <w:spacing w:before="480" w:after="120" w:line="259" w:lineRule="auto"/>
        <w:contextualSpacing/>
        <w:jc w:val="center"/>
        <w:rPr>
          <w:rFonts w:asciiTheme="minorHAnsi" w:hAnsiTheme="minorHAnsi" w:cstheme="minorHAnsi"/>
          <w:b/>
          <w:caps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b/>
          <w:caps/>
          <w:sz w:val="20"/>
          <w:szCs w:val="20"/>
          <w:lang w:eastAsia="en-US"/>
        </w:rPr>
        <w:lastRenderedPageBreak/>
        <w:t>OświadczeniA o spełnianiu wymagań</w:t>
      </w:r>
    </w:p>
    <w:p w14:paraId="7EDBBAB7" w14:textId="004862C3" w:rsidR="00385789" w:rsidRDefault="00385789" w:rsidP="00D93E2A">
      <w:pPr>
        <w:tabs>
          <w:tab w:val="left" w:pos="1560"/>
          <w:tab w:val="left" w:leader="dot" w:pos="6379"/>
        </w:tabs>
        <w:spacing w:after="12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Oświadczam, że spełniam wymagania określone w Zapytaniu ofertowym w projekcie </w:t>
      </w:r>
      <w:r w:rsidR="00E401D6" w:rsidRPr="001C6BAB">
        <w:rPr>
          <w:rFonts w:ascii="Calibri" w:hAnsi="Calibri"/>
          <w:b/>
          <w:sz w:val="22"/>
          <w:szCs w:val="22"/>
        </w:rPr>
        <w:t>„</w:t>
      </w:r>
      <w:r w:rsidR="00DE1A9C" w:rsidRPr="00DE1A9C">
        <w:rPr>
          <w:rFonts w:ascii="Calibri" w:hAnsi="Calibri"/>
          <w:b/>
          <w:sz w:val="22"/>
          <w:szCs w:val="22"/>
        </w:rPr>
        <w:t>Letnie Laboratorium Kreatywności”, umowa nr 331/FELU.10.03-IZ.00-0022/24-00</w:t>
      </w:r>
      <w:r w:rsidR="00954482" w:rsidRPr="00E401D6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 </w:t>
      </w:r>
      <w:r w:rsidR="00D93E2A" w:rsidRPr="00DE1A9C">
        <w:rPr>
          <w:rFonts w:asciiTheme="minorHAnsi" w:hAnsiTheme="minorHAnsi" w:cstheme="minorHAnsi"/>
          <w:sz w:val="20"/>
          <w:szCs w:val="20"/>
          <w:lang w:eastAsia="en-US"/>
        </w:rPr>
        <w:t xml:space="preserve">realizowanym </w:t>
      </w:r>
      <w:r w:rsidR="00D93E2A" w:rsidRPr="00C027D5">
        <w:rPr>
          <w:rFonts w:asciiTheme="minorHAnsi" w:hAnsiTheme="minorHAnsi" w:cstheme="minorHAnsi"/>
          <w:sz w:val="20"/>
          <w:szCs w:val="20"/>
          <w:lang w:eastAsia="en-US"/>
        </w:rPr>
        <w:t>w ramach Programu Fundusze Europejskie dla Lubelskiego 2021-2027 współfinansowanego ze środków Europejskiego Funduszu Społecznego Plus, Priorytet X. Lepsza edukacja, Działanie 10.3 Kształcenie ogólne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, tj.:</w:t>
      </w:r>
    </w:p>
    <w:p w14:paraId="70017F9F" w14:textId="74FC726C" w:rsidR="00C027D5" w:rsidRPr="00C53381" w:rsidRDefault="00C027D5" w:rsidP="00C027D5">
      <w:pPr>
        <w:pStyle w:val="Domylne"/>
        <w:numPr>
          <w:ilvl w:val="0"/>
          <w:numId w:val="16"/>
        </w:numPr>
        <w:spacing w:before="0" w:line="252" w:lineRule="auto"/>
        <w:jc w:val="both"/>
        <w:rPr>
          <w:rFonts w:ascii="Calibri" w:hAnsi="Calibri"/>
          <w:b/>
          <w:sz w:val="22"/>
          <w:szCs w:val="22"/>
        </w:rPr>
      </w:pPr>
      <w:r w:rsidRPr="00C53381">
        <w:rPr>
          <w:rFonts w:ascii="Calibri" w:hAnsi="Calibri"/>
          <w:b/>
          <w:sz w:val="22"/>
          <w:szCs w:val="22"/>
        </w:rPr>
        <w:t xml:space="preserve">Posiadam  niezbędną zdolność techniczną do wykonania </w:t>
      </w:r>
      <w:proofErr w:type="spellStart"/>
      <w:r w:rsidRPr="00C53381">
        <w:rPr>
          <w:rFonts w:ascii="Calibri" w:hAnsi="Calibri"/>
          <w:b/>
          <w:sz w:val="22"/>
          <w:szCs w:val="22"/>
        </w:rPr>
        <w:t>zam</w:t>
      </w:r>
      <w:proofErr w:type="spellEnd"/>
      <w:r w:rsidRPr="00C53381">
        <w:rPr>
          <w:rFonts w:ascii="Calibri" w:hAnsi="Calibri"/>
          <w:b/>
          <w:sz w:val="22"/>
          <w:szCs w:val="22"/>
          <w:lang w:val="es-ES_tradnl"/>
        </w:rPr>
        <w:t>ó</w:t>
      </w:r>
      <w:proofErr w:type="spellStart"/>
      <w:r w:rsidRPr="00C53381">
        <w:rPr>
          <w:rFonts w:ascii="Calibri" w:hAnsi="Calibri"/>
          <w:b/>
          <w:sz w:val="22"/>
          <w:szCs w:val="22"/>
        </w:rPr>
        <w:t>wienia</w:t>
      </w:r>
      <w:proofErr w:type="spellEnd"/>
      <w:r w:rsidRPr="00C53381">
        <w:rPr>
          <w:rFonts w:ascii="Calibri" w:hAnsi="Calibri"/>
          <w:b/>
          <w:sz w:val="22"/>
          <w:szCs w:val="22"/>
        </w:rPr>
        <w:t xml:space="preserve"> </w:t>
      </w:r>
    </w:p>
    <w:p w14:paraId="0489F64B" w14:textId="57FF56B8" w:rsidR="00C027D5" w:rsidRDefault="00C027D5" w:rsidP="00C027D5">
      <w:pPr>
        <w:pStyle w:val="Domylne"/>
        <w:numPr>
          <w:ilvl w:val="0"/>
          <w:numId w:val="16"/>
        </w:numPr>
        <w:spacing w:before="0" w:line="252" w:lineRule="auto"/>
        <w:jc w:val="both"/>
        <w:rPr>
          <w:rFonts w:ascii="Calibri" w:hAnsi="Calibri"/>
          <w:sz w:val="22"/>
          <w:szCs w:val="22"/>
          <w:lang w:val="da-DK"/>
        </w:rPr>
      </w:pPr>
      <w:r w:rsidRPr="00C53381">
        <w:rPr>
          <w:rFonts w:ascii="Calibri" w:hAnsi="Calibri"/>
          <w:b/>
          <w:sz w:val="22"/>
          <w:szCs w:val="22"/>
          <w:lang w:val="da-DK"/>
        </w:rPr>
        <w:t>Sk</w:t>
      </w:r>
      <w:proofErr w:type="spellStart"/>
      <w:r w:rsidRPr="00C53381">
        <w:rPr>
          <w:rFonts w:ascii="Calibri" w:hAnsi="Calibri"/>
          <w:b/>
          <w:sz w:val="22"/>
          <w:szCs w:val="22"/>
        </w:rPr>
        <w:t>ładając</w:t>
      </w:r>
      <w:proofErr w:type="spellEnd"/>
      <w:r w:rsidRPr="00C53381">
        <w:rPr>
          <w:rFonts w:ascii="Calibri" w:hAnsi="Calibri"/>
          <w:b/>
          <w:sz w:val="22"/>
          <w:szCs w:val="22"/>
        </w:rPr>
        <w:t xml:space="preserve"> ofertę, oświadczam</w:t>
      </w:r>
      <w:r>
        <w:rPr>
          <w:rFonts w:ascii="Calibri" w:hAnsi="Calibri"/>
          <w:sz w:val="22"/>
          <w:szCs w:val="22"/>
        </w:rPr>
        <w:t>, że:</w:t>
      </w:r>
    </w:p>
    <w:p w14:paraId="3BBA54B7" w14:textId="417AF32E" w:rsidR="00C027D5" w:rsidRDefault="00C027D5" w:rsidP="00C027D5">
      <w:pPr>
        <w:pStyle w:val="Domylne"/>
        <w:numPr>
          <w:ilvl w:val="0"/>
          <w:numId w:val="18"/>
        </w:numPr>
        <w:spacing w:before="0" w:line="252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zapoznałem się ze wszystkimi informacjami zawartymi w zapytaniu ofertowym, w tym że szczegółowym opisem przedmiotu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i nie wnosi do niego zastrzeżeń oraz uzyskał informacje niezbędne do przygotowania oferty;</w:t>
      </w:r>
    </w:p>
    <w:p w14:paraId="7650D688" w14:textId="77777777" w:rsidR="00C027D5" w:rsidRDefault="00C027D5" w:rsidP="00C027D5">
      <w:pPr>
        <w:pStyle w:val="Domylne"/>
        <w:numPr>
          <w:ilvl w:val="0"/>
          <w:numId w:val="18"/>
        </w:numPr>
        <w:spacing w:before="0" w:line="252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oferowana całkowita cena brutto obejmuje wszystkie koszty niezbędne do prawidłowego zrealizowania przedmiotu </w:t>
      </w:r>
      <w:proofErr w:type="spellStart"/>
      <w:r>
        <w:rPr>
          <w:rFonts w:ascii="Calibri" w:hAnsi="Calibri"/>
          <w:sz w:val="22"/>
          <w:szCs w:val="22"/>
        </w:rPr>
        <w:t>zam</w:t>
      </w:r>
      <w:proofErr w:type="spellEnd"/>
      <w:r>
        <w:rPr>
          <w:rFonts w:ascii="Calibri" w:hAnsi="Calibri"/>
          <w:sz w:val="22"/>
          <w:szCs w:val="22"/>
          <w:lang w:val="es-ES_tradnl"/>
        </w:rPr>
        <w:t>ó</w:t>
      </w:r>
      <w:proofErr w:type="spellStart"/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>, narzuty na cenę, należne podatki i opłaty, w tym ewentualnie występują</w:t>
      </w:r>
      <w:r>
        <w:rPr>
          <w:rFonts w:ascii="Calibri" w:hAnsi="Calibri"/>
          <w:sz w:val="22"/>
          <w:szCs w:val="22"/>
          <w:lang w:val="it-IT"/>
        </w:rPr>
        <w:t>cy podatek VAT; cena ofertowa jest maksymalnym wynagrodzeniem brutto nale</w:t>
      </w:r>
      <w:proofErr w:type="spellStart"/>
      <w:r>
        <w:rPr>
          <w:rFonts w:ascii="Calibri" w:hAnsi="Calibri"/>
          <w:sz w:val="22"/>
          <w:szCs w:val="22"/>
        </w:rPr>
        <w:t>żnym</w:t>
      </w:r>
      <w:proofErr w:type="spellEnd"/>
      <w:r>
        <w:rPr>
          <w:rFonts w:ascii="Calibri" w:hAnsi="Calibri"/>
          <w:sz w:val="22"/>
          <w:szCs w:val="22"/>
        </w:rPr>
        <w:t xml:space="preserve"> wykonawcy z tytuły realizacji umowy; w przypadku os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b fizycznych, nie prowadzących działalności gospodarczej, cena ofertowa jest maksymalnym wynagrodzeniem należnym wykonawcy z tytuły realizacji umowy wraz ze wszystkimi pochodnymi wymaganymi wg. przepis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w prawa (tzw. koszt całkowity);</w:t>
      </w:r>
    </w:p>
    <w:p w14:paraId="1AD41B92" w14:textId="77777777" w:rsidR="00E633C2" w:rsidRPr="00E401D6" w:rsidRDefault="00E633C2" w:rsidP="00385789">
      <w:pPr>
        <w:ind w:left="567" w:hanging="207"/>
        <w:contextualSpacing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21AB5509" w14:textId="77777777" w:rsidR="00385789" w:rsidRPr="006A69FF" w:rsidRDefault="00385789" w:rsidP="00C027D5">
      <w:pPr>
        <w:numPr>
          <w:ilvl w:val="0"/>
          <w:numId w:val="20"/>
        </w:numPr>
        <w:tabs>
          <w:tab w:val="center" w:pos="6804"/>
        </w:tabs>
        <w:spacing w:after="120" w:line="259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E401D6">
        <w:rPr>
          <w:rFonts w:asciiTheme="minorHAnsi" w:hAnsiTheme="minorHAnsi" w:cstheme="minorHAnsi"/>
          <w:b/>
          <w:bCs/>
          <w:sz w:val="20"/>
          <w:szCs w:val="20"/>
        </w:rPr>
        <w:t>Znajduję się w sytuacji ekonomicznej i finansowej</w:t>
      </w:r>
      <w:r w:rsidRPr="00C027D5">
        <w:rPr>
          <w:rFonts w:asciiTheme="minorHAnsi" w:hAnsiTheme="minorHAnsi" w:cstheme="minorHAnsi"/>
          <w:bCs/>
          <w:sz w:val="20"/>
          <w:szCs w:val="20"/>
        </w:rPr>
        <w:t xml:space="preserve"> umożliwiającej realizację zamówienia.</w:t>
      </w:r>
    </w:p>
    <w:p w14:paraId="6C721528" w14:textId="43D8FC6A" w:rsidR="00991FC0" w:rsidRDefault="00991FC0" w:rsidP="00991FC0">
      <w:pPr>
        <w:pStyle w:val="Akapitzlist"/>
        <w:numPr>
          <w:ilvl w:val="0"/>
          <w:numId w:val="20"/>
        </w:numPr>
        <w:tabs>
          <w:tab w:val="center" w:pos="6804"/>
        </w:tabs>
        <w:spacing w:after="120" w:line="259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91FC0">
        <w:rPr>
          <w:rFonts w:asciiTheme="minorHAnsi" w:hAnsiTheme="minorHAnsi" w:cstheme="minorHAnsi"/>
          <w:sz w:val="20"/>
          <w:szCs w:val="20"/>
          <w:lang w:eastAsia="en-US"/>
        </w:rPr>
        <w:t>Potwierdzam, że oferowany obiekt</w:t>
      </w:r>
      <w:r w:rsidR="006134D1">
        <w:rPr>
          <w:rFonts w:asciiTheme="minorHAnsi" w:hAnsiTheme="minorHAnsi" w:cstheme="minorHAnsi"/>
          <w:sz w:val="20"/>
          <w:szCs w:val="20"/>
          <w:lang w:eastAsia="en-US"/>
        </w:rPr>
        <w:t>, ośrodek,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teren </w:t>
      </w:r>
      <w:r w:rsidRPr="00991FC0">
        <w:rPr>
          <w:rFonts w:asciiTheme="minorHAnsi" w:hAnsiTheme="minorHAnsi" w:cstheme="minorHAnsi"/>
          <w:sz w:val="20"/>
          <w:szCs w:val="20"/>
          <w:lang w:eastAsia="en-US"/>
        </w:rPr>
        <w:t xml:space="preserve">spełniania wymagania ochrony przeciwpożarowej. Posiadam aktualną opinię.  </w:t>
      </w:r>
    </w:p>
    <w:p w14:paraId="760EAC98" w14:textId="57294DF8" w:rsidR="006A69FF" w:rsidRPr="006134D1" w:rsidRDefault="00991FC0" w:rsidP="006134D1">
      <w:pPr>
        <w:pStyle w:val="Akapitzlist"/>
        <w:numPr>
          <w:ilvl w:val="0"/>
          <w:numId w:val="20"/>
        </w:numPr>
        <w:tabs>
          <w:tab w:val="center" w:pos="6804"/>
        </w:tabs>
        <w:spacing w:after="120" w:line="259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91FC0">
        <w:rPr>
          <w:rFonts w:asciiTheme="minorHAnsi" w:hAnsiTheme="minorHAnsi" w:cstheme="minorHAnsi"/>
          <w:sz w:val="20"/>
          <w:szCs w:val="20"/>
          <w:lang w:eastAsia="en-US"/>
        </w:rPr>
        <w:t xml:space="preserve">Oświadczam, iż </w:t>
      </w:r>
      <w:r w:rsidRPr="00991FC0">
        <w:rPr>
          <w:rFonts w:ascii="Calibri" w:eastAsia="Arial Unicode MS" w:hAnsi="Calibri" w:cs="Arial Unicode MS"/>
          <w:color w:val="000000"/>
          <w:sz w:val="22"/>
          <w:szCs w:val="22"/>
          <w:bdr w:val="nil"/>
        </w:rPr>
        <w:t>ośrodek wybudowany i oddany był do użytkowania w okresie ostatnich 5 lat lub w tym czasie w ośrodku pr</w:t>
      </w:r>
      <w:r w:rsidR="006134D1">
        <w:rPr>
          <w:rFonts w:ascii="Calibri" w:eastAsia="Arial Unicode MS" w:hAnsi="Calibri" w:cs="Arial Unicode MS"/>
          <w:color w:val="000000"/>
          <w:sz w:val="22"/>
          <w:szCs w:val="22"/>
          <w:bdr w:val="nil"/>
        </w:rPr>
        <w:t>owadzone były częściowe remonty.</w:t>
      </w:r>
      <w:r w:rsidRPr="00991FC0">
        <w:rPr>
          <w:rFonts w:ascii="Calibri" w:eastAsia="Arial Unicode MS" w:hAnsi="Calibri" w:cs="Arial Unicode MS"/>
          <w:color w:val="000000"/>
          <w:sz w:val="22"/>
          <w:szCs w:val="22"/>
          <w:bdr w:val="nil"/>
        </w:rPr>
        <w:t xml:space="preserve"> </w:t>
      </w:r>
    </w:p>
    <w:p w14:paraId="44E9F0BE" w14:textId="77777777" w:rsidR="00385789" w:rsidRPr="00C027D5" w:rsidRDefault="00385789" w:rsidP="00C027D5">
      <w:pPr>
        <w:numPr>
          <w:ilvl w:val="0"/>
          <w:numId w:val="20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Reprezentowany </w:t>
      </w:r>
      <w:r w:rsidRPr="00C53381">
        <w:rPr>
          <w:rFonts w:asciiTheme="minorHAnsi" w:hAnsiTheme="minorHAnsi" w:cstheme="minorHAnsi"/>
          <w:b/>
          <w:sz w:val="20"/>
          <w:szCs w:val="20"/>
          <w:lang w:eastAsia="en-US"/>
        </w:rPr>
        <w:t>przeze mnie podmiot posiada wdrożone odpowiednie środki techniczne i organizacyjne gwarantujące przetwarzanie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C027D5">
        <w:rPr>
          <w:rFonts w:asciiTheme="minorHAnsi" w:hAnsiTheme="minorHAnsi" w:cstheme="minorHAnsi"/>
          <w:sz w:val="20"/>
          <w:szCs w:val="20"/>
          <w:vertAlign w:val="superscript"/>
          <w:lang w:eastAsia="en-US"/>
        </w:rPr>
        <w:footnoteReference w:id="1"/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5DC584E2" w14:textId="32E72A66" w:rsidR="00385789" w:rsidRPr="00C027D5" w:rsidRDefault="00385789" w:rsidP="00C027D5">
      <w:pPr>
        <w:numPr>
          <w:ilvl w:val="0"/>
          <w:numId w:val="20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bCs/>
          <w:sz w:val="20"/>
          <w:szCs w:val="20"/>
        </w:rPr>
        <w:t>Nie jestem</w:t>
      </w:r>
      <w:r w:rsidR="00D93E2A" w:rsidRPr="00C027D5">
        <w:rPr>
          <w:rFonts w:asciiTheme="minorHAnsi" w:hAnsiTheme="minorHAnsi" w:cstheme="minorHAnsi"/>
          <w:sz w:val="20"/>
          <w:szCs w:val="20"/>
        </w:rPr>
        <w:t xml:space="preserve"> powiązany z Zamawiającym </w:t>
      </w:r>
      <w:r w:rsidRPr="00C027D5">
        <w:rPr>
          <w:rFonts w:asciiTheme="minorHAnsi" w:hAnsiTheme="minorHAnsi" w:cstheme="minorHAnsi"/>
          <w:sz w:val="20"/>
          <w:szCs w:val="20"/>
        </w:rPr>
        <w:t xml:space="preserve">osobowo lub kapitałowo. Przez powiązania 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osobowe lub kapitałowe </w:t>
      </w:r>
      <w:r w:rsidRPr="00C027D5">
        <w:rPr>
          <w:rFonts w:asciiTheme="minorHAnsi" w:hAnsiTheme="minorHAnsi" w:cstheme="minorHAnsi"/>
          <w:sz w:val="20"/>
          <w:szCs w:val="20"/>
        </w:rPr>
        <w:t xml:space="preserve">rozumie się wzajemne powiązania między </w:t>
      </w:r>
      <w:r w:rsidRPr="00C027D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Zamawiającym </w:t>
      </w:r>
      <w:r w:rsidR="00D93E2A" w:rsidRPr="00C027D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oraz</w:t>
      </w:r>
      <w:r w:rsidRPr="00C027D5">
        <w:rPr>
          <w:rFonts w:asciiTheme="minorHAnsi" w:hAnsiTheme="minorHAnsi" w:cstheme="minorHAnsi"/>
          <w:sz w:val="20"/>
          <w:szCs w:val="20"/>
        </w:rPr>
        <w:t xml:space="preserve">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7D87C676" w14:textId="77777777" w:rsidR="00385789" w:rsidRPr="00C027D5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>uczestniczeniu w spółce jako wspólnik spółki cywilnej lub spółki osobowej;</w:t>
      </w:r>
    </w:p>
    <w:p w14:paraId="5CD5A071" w14:textId="77777777" w:rsidR="00385789" w:rsidRPr="00C027D5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>posiadaniu co najmniej 10% udziałów lub akcji (o ile niższy próg nie wynika z przepisów prawa);</w:t>
      </w:r>
    </w:p>
    <w:p w14:paraId="0A78E765" w14:textId="77777777" w:rsidR="00385789" w:rsidRPr="00C027D5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;</w:t>
      </w:r>
    </w:p>
    <w:p w14:paraId="5B51C716" w14:textId="77777777" w:rsidR="00385789" w:rsidRPr="00C027D5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;</w:t>
      </w:r>
    </w:p>
    <w:p w14:paraId="6B4F7613" w14:textId="77777777" w:rsidR="00385789" w:rsidRPr="00C027D5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6A11608" w14:textId="77777777" w:rsidR="006134D1" w:rsidRDefault="006134D1" w:rsidP="00385789">
      <w:pPr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271A3FF" w14:textId="77777777" w:rsidR="00385789" w:rsidRPr="00C027D5" w:rsidRDefault="00385789" w:rsidP="00385789">
      <w:pPr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>Dodatkowo:</w:t>
      </w:r>
    </w:p>
    <w:p w14:paraId="3CAD5976" w14:textId="77777777" w:rsidR="00385789" w:rsidRPr="00C027D5" w:rsidRDefault="00385789" w:rsidP="00385789">
      <w:pPr>
        <w:numPr>
          <w:ilvl w:val="0"/>
          <w:numId w:val="12"/>
        </w:numPr>
        <w:suppressAutoHyphens/>
        <w:spacing w:after="160" w:line="259" w:lineRule="auto"/>
        <w:ind w:left="851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 xml:space="preserve">nie pozostaję w konflikcie interesów w związku z niniejszym zamówieniem. </w:t>
      </w:r>
      <w:r w:rsidRPr="00C027D5">
        <w:rPr>
          <w:rFonts w:asciiTheme="minorHAnsi" w:hAnsiTheme="minorHAnsi" w:cstheme="minorHAnsi"/>
          <w:sz w:val="20"/>
          <w:szCs w:val="20"/>
          <w:lang w:eastAsia="en-US"/>
        </w:rPr>
        <w:t>Przez konflikt interesów rozumie się</w:t>
      </w:r>
      <w:r w:rsidRPr="00C027D5">
        <w:rPr>
          <w:rFonts w:asciiTheme="minorHAnsi" w:hAnsiTheme="minorHAnsi" w:cstheme="minorHAnsi"/>
          <w:sz w:val="20"/>
          <w:szCs w:val="20"/>
        </w:rPr>
        <w:t xml:space="preserve"> naruszenie zasady bezinteresowności i bezstronności poprzez w szczególności </w:t>
      </w:r>
      <w:r w:rsidRPr="00C027D5">
        <w:rPr>
          <w:rFonts w:asciiTheme="minorHAnsi" w:hAnsiTheme="minorHAnsi" w:cstheme="minorHAnsi"/>
          <w:sz w:val="20"/>
          <w:szCs w:val="20"/>
        </w:rPr>
        <w:lastRenderedPageBreak/>
        <w:t>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614DC5F4" w14:textId="77777777" w:rsidR="00385789" w:rsidRPr="00C027D5" w:rsidRDefault="00385789" w:rsidP="00C027D5">
      <w:pPr>
        <w:numPr>
          <w:ilvl w:val="0"/>
          <w:numId w:val="20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(Dz.U. z 2022r.  poz. 835, </w:t>
      </w:r>
      <w:proofErr w:type="spellStart"/>
      <w:r w:rsidRPr="00C027D5">
        <w:rPr>
          <w:rFonts w:asciiTheme="minorHAnsi" w:hAnsiTheme="minorHAnsi" w:cstheme="minorHAnsi"/>
          <w:sz w:val="20"/>
          <w:szCs w:val="20"/>
          <w:lang w:eastAsia="en-US"/>
        </w:rPr>
        <w:t>t.j</w:t>
      </w:r>
      <w:proofErr w:type="spellEnd"/>
      <w:r w:rsidRPr="00C027D5">
        <w:rPr>
          <w:rFonts w:asciiTheme="minorHAnsi" w:hAnsiTheme="minorHAnsi" w:cstheme="minorHAnsi"/>
          <w:sz w:val="20"/>
          <w:szCs w:val="20"/>
          <w:lang w:eastAsia="en-US"/>
        </w:rPr>
        <w:t>. Dz.U. z 2023r. poz.1497), dalej jako „ustawa”, tj.:</w:t>
      </w:r>
    </w:p>
    <w:p w14:paraId="7FB0036B" w14:textId="77777777" w:rsidR="00385789" w:rsidRPr="00C027D5" w:rsidRDefault="00385789" w:rsidP="00385789">
      <w:pPr>
        <w:numPr>
          <w:ilvl w:val="6"/>
          <w:numId w:val="8"/>
        </w:numPr>
        <w:spacing w:after="160" w:line="259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8021A6" w14:textId="77777777" w:rsidR="00385789" w:rsidRPr="00C027D5" w:rsidRDefault="00385789" w:rsidP="00385789">
      <w:pPr>
        <w:numPr>
          <w:ilvl w:val="6"/>
          <w:numId w:val="8"/>
        </w:numPr>
        <w:spacing w:after="160" w:line="259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 xml:space="preserve">wykonawcą oraz uczestnikiem konkursu, którego beneficjentem rzeczywistym w rozumieniu ustawy z dnia 1 marca 2018 r. o przeciwdziałaniu praniu pieniędzy oraz finansowaniu terroryzmu (Dz.U. z 2022r. poz. 593 z </w:t>
      </w:r>
      <w:proofErr w:type="spellStart"/>
      <w:r w:rsidRPr="00C027D5">
        <w:rPr>
          <w:rFonts w:asciiTheme="minorHAnsi" w:hAnsiTheme="minorHAnsi" w:cstheme="minorHAnsi"/>
          <w:sz w:val="20"/>
          <w:szCs w:val="20"/>
          <w:lang w:eastAsia="en-US"/>
        </w:rPr>
        <w:t>późn</w:t>
      </w:r>
      <w:proofErr w:type="spellEnd"/>
      <w:r w:rsidRPr="00C027D5">
        <w:rPr>
          <w:rFonts w:asciiTheme="minorHAnsi" w:hAnsiTheme="minorHAnsi" w:cstheme="minorHAnsi"/>
          <w:sz w:val="20"/>
          <w:szCs w:val="20"/>
          <w:lang w:eastAsia="en-US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97A7DC" w14:textId="77777777" w:rsidR="00385789" w:rsidRPr="00C027D5" w:rsidRDefault="00385789" w:rsidP="00385789">
      <w:pPr>
        <w:numPr>
          <w:ilvl w:val="6"/>
          <w:numId w:val="8"/>
        </w:numPr>
        <w:spacing w:after="160" w:line="259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C027D5">
        <w:rPr>
          <w:rFonts w:asciiTheme="minorHAnsi" w:hAnsiTheme="minorHAnsi" w:cstheme="minorHAnsi"/>
          <w:sz w:val="20"/>
          <w:szCs w:val="20"/>
          <w:lang w:eastAsia="en-US"/>
        </w:rPr>
        <w:t>wykonawcą oraz uczestnikiem konkursu, którego jednostką dominującą w rozumieniu art. 3 ust. 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F727F" w14:textId="77777777" w:rsidR="00385789" w:rsidRPr="00C027D5" w:rsidRDefault="00385789" w:rsidP="00385789">
      <w:pPr>
        <w:ind w:left="113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20A8483B" w14:textId="77777777" w:rsidR="00385789" w:rsidRPr="00C027D5" w:rsidRDefault="00385789" w:rsidP="00C027D5">
      <w:pPr>
        <w:numPr>
          <w:ilvl w:val="0"/>
          <w:numId w:val="20"/>
        </w:numPr>
        <w:spacing w:after="200" w:line="259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027D5">
        <w:rPr>
          <w:rFonts w:asciiTheme="minorHAnsi" w:hAnsiTheme="minorHAnsi" w:cstheme="minorHAnsi"/>
          <w:bCs/>
          <w:sz w:val="20"/>
          <w:szCs w:val="20"/>
        </w:rPr>
        <w:t>Nie podlegam innym podstawom wykluczenia wskazanym w zapytaniu ofertowym.</w:t>
      </w:r>
    </w:p>
    <w:p w14:paraId="72E7CDF5" w14:textId="77777777" w:rsidR="00385789" w:rsidRPr="00C027D5" w:rsidRDefault="00385789" w:rsidP="00C027D5">
      <w:pPr>
        <w:numPr>
          <w:ilvl w:val="0"/>
          <w:numId w:val="20"/>
        </w:numPr>
        <w:spacing w:after="200" w:line="259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027D5">
        <w:rPr>
          <w:rFonts w:asciiTheme="minorHAnsi" w:hAnsiTheme="minorHAnsi" w:cstheme="minorHAnsi"/>
          <w:bCs/>
          <w:sz w:val="20"/>
          <w:szCs w:val="20"/>
        </w:rPr>
        <w:t>W pełni akceptuję oraz spełniam wszystkie warunki i wymagania dotyczące udziału w postępowaniu.</w:t>
      </w:r>
    </w:p>
    <w:p w14:paraId="41D517A1" w14:textId="77777777" w:rsidR="00385789" w:rsidRPr="00C027D5" w:rsidRDefault="00385789" w:rsidP="00C027D5">
      <w:pPr>
        <w:numPr>
          <w:ilvl w:val="0"/>
          <w:numId w:val="20"/>
        </w:numPr>
        <w:spacing w:after="200" w:line="259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027D5">
        <w:rPr>
          <w:rFonts w:asciiTheme="minorHAnsi" w:hAnsiTheme="minorHAnsi" w:cstheme="minorHAnsi"/>
          <w:bCs/>
          <w:sz w:val="20"/>
          <w:szCs w:val="20"/>
        </w:rPr>
        <w:t>Zapoznałem/</w:t>
      </w:r>
      <w:proofErr w:type="spellStart"/>
      <w:r w:rsidRPr="00C027D5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027D5">
        <w:rPr>
          <w:rFonts w:asciiTheme="minorHAnsi" w:hAnsiTheme="minorHAnsi" w:cstheme="minorHAnsi"/>
          <w:bCs/>
          <w:sz w:val="20"/>
          <w:szCs w:val="20"/>
        </w:rPr>
        <w:t xml:space="preserve"> się z treścią Zapytania ofertowego i nie wnoszę do niego zastrzeżeń oraz przyjmuję warunki w nim zawarte.</w:t>
      </w:r>
    </w:p>
    <w:p w14:paraId="26F85D6C" w14:textId="77777777" w:rsidR="00385789" w:rsidRPr="006A69FF" w:rsidRDefault="00385789" w:rsidP="00C027D5">
      <w:pPr>
        <w:numPr>
          <w:ilvl w:val="0"/>
          <w:numId w:val="20"/>
        </w:numPr>
        <w:spacing w:after="200" w:line="259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>Świadomy/a odpowiedzialności za składanie fałszywych oświadczeń, informuję, iż dane zawarte w ofercie, załącznikach oraz przedłożonych dokumentach są zgodne z prawdą.</w:t>
      </w:r>
    </w:p>
    <w:p w14:paraId="4E037790" w14:textId="77777777" w:rsidR="006A69FF" w:rsidRPr="00C027D5" w:rsidRDefault="006A69FF" w:rsidP="006A69FF">
      <w:pPr>
        <w:spacing w:after="200" w:line="259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24BB39" w14:textId="77777777" w:rsidR="00385789" w:rsidRPr="00C027D5" w:rsidRDefault="00385789" w:rsidP="00385789">
      <w:pPr>
        <w:tabs>
          <w:tab w:val="center" w:pos="6804"/>
        </w:tabs>
        <w:spacing w:before="840"/>
        <w:rPr>
          <w:rFonts w:asciiTheme="minorHAnsi" w:hAnsiTheme="minorHAnsi" w:cstheme="minorHAnsi"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</w:t>
      </w:r>
    </w:p>
    <w:p w14:paraId="192F3C05" w14:textId="77777777" w:rsidR="00385789" w:rsidRPr="00C027D5" w:rsidRDefault="00385789" w:rsidP="00385789">
      <w:pPr>
        <w:tabs>
          <w:tab w:val="center" w:pos="6804"/>
        </w:tabs>
        <w:spacing w:after="120"/>
        <w:rPr>
          <w:rFonts w:asciiTheme="minorHAnsi" w:hAnsiTheme="minorHAnsi" w:cstheme="minorHAnsi"/>
          <w:i/>
          <w:sz w:val="20"/>
          <w:szCs w:val="20"/>
        </w:rPr>
      </w:pPr>
      <w:r w:rsidRPr="00C027D5">
        <w:rPr>
          <w:rFonts w:asciiTheme="minorHAnsi" w:hAnsiTheme="minorHAnsi" w:cstheme="minorHAnsi"/>
          <w:sz w:val="20"/>
          <w:szCs w:val="20"/>
        </w:rPr>
        <w:tab/>
      </w:r>
      <w:r w:rsidRPr="00C027D5">
        <w:rPr>
          <w:rFonts w:asciiTheme="minorHAnsi" w:hAnsiTheme="minorHAnsi" w:cstheme="minorHAnsi"/>
          <w:i/>
          <w:sz w:val="20"/>
          <w:szCs w:val="20"/>
        </w:rPr>
        <w:t>Czytelny podpis Wykonawcy</w:t>
      </w:r>
    </w:p>
    <w:p w14:paraId="441E5C24" w14:textId="77777777" w:rsidR="00385789" w:rsidRPr="00C027D5" w:rsidRDefault="00385789" w:rsidP="00385789">
      <w:pPr>
        <w:pStyle w:val="NormalnyWeb"/>
        <w:tabs>
          <w:tab w:val="left" w:pos="1350"/>
        </w:tabs>
        <w:spacing w:before="0" w:beforeAutospacing="0" w:after="0" w:afterAutospacing="0"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C0768EC" w14:textId="77777777" w:rsidR="000E134B" w:rsidRPr="00C027D5" w:rsidRDefault="000E134B" w:rsidP="000E134B">
      <w:pPr>
        <w:pStyle w:val="NormalnyWeb"/>
        <w:tabs>
          <w:tab w:val="left" w:pos="1350"/>
        </w:tabs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sectPr w:rsidR="000E134B" w:rsidRPr="00C027D5" w:rsidSect="005B45EA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17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19B2D" w14:textId="77777777" w:rsidR="00EE5707" w:rsidRDefault="00EE5707">
      <w:r>
        <w:separator/>
      </w:r>
    </w:p>
  </w:endnote>
  <w:endnote w:type="continuationSeparator" w:id="0">
    <w:p w14:paraId="2F7FB24F" w14:textId="77777777" w:rsidR="00EE5707" w:rsidRDefault="00EE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471F2" w14:textId="09D6064D" w:rsidR="00D93E2A" w:rsidRDefault="00D93E2A">
    <w:pPr>
      <w:pStyle w:val="Stopka"/>
    </w:pPr>
  </w:p>
  <w:p w14:paraId="62AAFBBB" w14:textId="03795813" w:rsidR="00041784" w:rsidRPr="004F7DF5" w:rsidRDefault="00041784" w:rsidP="00385789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9C8F9" w14:textId="591A37B2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F66A6" w14:textId="77777777" w:rsidR="00EE5707" w:rsidRDefault="00EE5707">
      <w:r>
        <w:separator/>
      </w:r>
    </w:p>
  </w:footnote>
  <w:footnote w:type="continuationSeparator" w:id="0">
    <w:p w14:paraId="5321485D" w14:textId="77777777" w:rsidR="00EE5707" w:rsidRDefault="00EE5707">
      <w:r>
        <w:continuationSeparator/>
      </w:r>
    </w:p>
  </w:footnote>
  <w:footnote w:id="1">
    <w:p w14:paraId="70CCAE21" w14:textId="77777777" w:rsidR="00385789" w:rsidRDefault="00385789" w:rsidP="00385789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DD644D">
        <w:rPr>
          <w:rFonts w:cs="Calibri"/>
        </w:rPr>
        <w:t>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6397" w14:textId="77777777" w:rsidR="0060175F" w:rsidRDefault="00EE5707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C8F8F" w14:textId="05EC1BA8" w:rsidR="00385789" w:rsidRDefault="00385789">
    <w:pPr>
      <w:pStyle w:val="Nagwek"/>
    </w:pPr>
    <w:r>
      <w:rPr>
        <w:noProof/>
      </w:rPr>
      <w:drawing>
        <wp:inline distT="0" distB="0" distL="0" distR="0" wp14:anchorId="4DEDA398" wp14:editId="5658B3C8">
          <wp:extent cx="5759450" cy="806952"/>
          <wp:effectExtent l="0" t="0" r="0" b="0"/>
          <wp:docPr id="907227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5B2C2" w14:textId="3A5F0B8F" w:rsidR="00905743" w:rsidRDefault="00905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3803"/>
    <w:multiLevelType w:val="hybridMultilevel"/>
    <w:tmpl w:val="398AF0A0"/>
    <w:styleLink w:val="Punktor"/>
    <w:lvl w:ilvl="0" w:tplc="AB348EA8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0605C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3EBF58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477EE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26FCBE">
      <w:start w:val="1"/>
      <w:numFmt w:val="bullet"/>
      <w:lvlText w:val="•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2ECE6C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7AD0F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24864C">
      <w:start w:val="1"/>
      <w:numFmt w:val="bullet"/>
      <w:lvlText w:val="•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7E267A">
      <w:start w:val="1"/>
      <w:numFmt w:val="bullet"/>
      <w:lvlText w:val="•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48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452093"/>
    <w:multiLevelType w:val="hybridMultilevel"/>
    <w:tmpl w:val="398AF0A0"/>
    <w:numStyleLink w:val="Punktor"/>
  </w:abstractNum>
  <w:abstractNum w:abstractNumId="3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CF5896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D0F4E44"/>
    <w:multiLevelType w:val="hybridMultilevel"/>
    <w:tmpl w:val="9F5ABAFA"/>
    <w:styleLink w:val="Harvard"/>
    <w:lvl w:ilvl="0" w:tplc="9F3EADAE">
      <w:start w:val="1"/>
      <w:numFmt w:val="upperRoman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E6E4E4">
      <w:start w:val="1"/>
      <w:numFmt w:val="upperRoman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DECEE6">
      <w:start w:val="1"/>
      <w:numFmt w:val="upperRoman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204CD6">
      <w:start w:val="1"/>
      <w:numFmt w:val="upperRoman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C2DB14">
      <w:start w:val="1"/>
      <w:numFmt w:val="upperRoman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A69CA8">
      <w:start w:val="1"/>
      <w:numFmt w:val="upperRoman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0EEAE6">
      <w:start w:val="1"/>
      <w:numFmt w:val="upperRoman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AEA6C8">
      <w:start w:val="1"/>
      <w:numFmt w:val="upperRoman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204638C">
      <w:start w:val="1"/>
      <w:numFmt w:val="upperRoman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27" w:hanging="14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95DBF"/>
    <w:multiLevelType w:val="hybridMultilevel"/>
    <w:tmpl w:val="F3AA5E46"/>
    <w:numStyleLink w:val="Numery"/>
  </w:abstractNum>
  <w:abstractNum w:abstractNumId="11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977C11"/>
    <w:multiLevelType w:val="multilevel"/>
    <w:tmpl w:val="DEA4E3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864A5"/>
    <w:multiLevelType w:val="hybridMultilevel"/>
    <w:tmpl w:val="9F5ABAFA"/>
    <w:numStyleLink w:val="Harvard"/>
  </w:abstractNum>
  <w:abstractNum w:abstractNumId="16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6B9206C2"/>
    <w:multiLevelType w:val="hybridMultilevel"/>
    <w:tmpl w:val="F3AA5E46"/>
    <w:styleLink w:val="Numery"/>
    <w:lvl w:ilvl="0" w:tplc="0106BA7C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406194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2292F6">
      <w:start w:val="1"/>
      <w:numFmt w:val="decimal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704502">
      <w:start w:val="1"/>
      <w:numFmt w:val="decimal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C2CB12">
      <w:start w:val="1"/>
      <w:numFmt w:val="decimal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880B56">
      <w:start w:val="1"/>
      <w:numFmt w:val="decimal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8B074AA">
      <w:start w:val="1"/>
      <w:numFmt w:val="decimal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1C7B70">
      <w:start w:val="1"/>
      <w:numFmt w:val="decimal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2A535A">
      <w:start w:val="1"/>
      <w:numFmt w:val="decimal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27" w:hanging="14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2"/>
  </w:num>
  <w:num w:numId="4">
    <w:abstractNumId w:val="3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8"/>
  </w:num>
  <w:num w:numId="10">
    <w:abstractNumId w:val="9"/>
  </w:num>
  <w:num w:numId="11">
    <w:abstractNumId w:val="5"/>
  </w:num>
  <w:num w:numId="12">
    <w:abstractNumId w:val="4"/>
  </w:num>
  <w:num w:numId="13">
    <w:abstractNumId w:val="7"/>
  </w:num>
  <w:num w:numId="14">
    <w:abstractNumId w:val="15"/>
  </w:num>
  <w:num w:numId="15">
    <w:abstractNumId w:val="17"/>
  </w:num>
  <w:num w:numId="16">
    <w:abstractNumId w:val="10"/>
  </w:num>
  <w:num w:numId="17">
    <w:abstractNumId w:val="0"/>
  </w:num>
  <w:num w:numId="18">
    <w:abstractNumId w:val="2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0703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4A0A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648C"/>
    <w:rsid w:val="00177099"/>
    <w:rsid w:val="0018078B"/>
    <w:rsid w:val="0018232F"/>
    <w:rsid w:val="00183A83"/>
    <w:rsid w:val="0019185E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3A4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5C58"/>
    <w:rsid w:val="002E6C99"/>
    <w:rsid w:val="002E71F1"/>
    <w:rsid w:val="002E73CB"/>
    <w:rsid w:val="002E7F96"/>
    <w:rsid w:val="002F3AE4"/>
    <w:rsid w:val="00301FBE"/>
    <w:rsid w:val="00306207"/>
    <w:rsid w:val="003130B9"/>
    <w:rsid w:val="00316D15"/>
    <w:rsid w:val="00317E54"/>
    <w:rsid w:val="00324940"/>
    <w:rsid w:val="00327C01"/>
    <w:rsid w:val="003306E9"/>
    <w:rsid w:val="00330DEF"/>
    <w:rsid w:val="00331F08"/>
    <w:rsid w:val="0033345D"/>
    <w:rsid w:val="00333488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789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B45EA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9F8"/>
    <w:rsid w:val="00607CC4"/>
    <w:rsid w:val="006104A4"/>
    <w:rsid w:val="00610798"/>
    <w:rsid w:val="0061282C"/>
    <w:rsid w:val="006134D1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69FF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69B0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444F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4482"/>
    <w:rsid w:val="00957FD7"/>
    <w:rsid w:val="00960909"/>
    <w:rsid w:val="00961E60"/>
    <w:rsid w:val="00975D7F"/>
    <w:rsid w:val="00977287"/>
    <w:rsid w:val="00983360"/>
    <w:rsid w:val="00985104"/>
    <w:rsid w:val="00991FC0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2571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6CED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101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2A5F"/>
    <w:rsid w:val="00B631EB"/>
    <w:rsid w:val="00B63ACF"/>
    <w:rsid w:val="00B66F2D"/>
    <w:rsid w:val="00B70405"/>
    <w:rsid w:val="00B71C8E"/>
    <w:rsid w:val="00B75AE9"/>
    <w:rsid w:val="00B76059"/>
    <w:rsid w:val="00B77755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1D05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7D5"/>
    <w:rsid w:val="00C02E5E"/>
    <w:rsid w:val="00C10891"/>
    <w:rsid w:val="00C11901"/>
    <w:rsid w:val="00C258C0"/>
    <w:rsid w:val="00C26368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381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0FB"/>
    <w:rsid w:val="00CE76D0"/>
    <w:rsid w:val="00CF0BFB"/>
    <w:rsid w:val="00CF56CD"/>
    <w:rsid w:val="00CF7EC5"/>
    <w:rsid w:val="00D005FA"/>
    <w:rsid w:val="00D01FE0"/>
    <w:rsid w:val="00D028EE"/>
    <w:rsid w:val="00D116AE"/>
    <w:rsid w:val="00D12581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77952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3E2A"/>
    <w:rsid w:val="00D94F6B"/>
    <w:rsid w:val="00DA2444"/>
    <w:rsid w:val="00DA2D16"/>
    <w:rsid w:val="00DB24D2"/>
    <w:rsid w:val="00DB290C"/>
    <w:rsid w:val="00DC13B8"/>
    <w:rsid w:val="00DC5C82"/>
    <w:rsid w:val="00DC787A"/>
    <w:rsid w:val="00DD2770"/>
    <w:rsid w:val="00DE1A9C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01D6"/>
    <w:rsid w:val="00E42698"/>
    <w:rsid w:val="00E43E9B"/>
    <w:rsid w:val="00E45F9B"/>
    <w:rsid w:val="00E465BB"/>
    <w:rsid w:val="00E52662"/>
    <w:rsid w:val="00E617D2"/>
    <w:rsid w:val="00E633C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E5707"/>
    <w:rsid w:val="00EF0885"/>
    <w:rsid w:val="00EF12C0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38578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7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789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789"/>
    <w:rPr>
      <w:vertAlign w:val="superscript"/>
    </w:rPr>
  </w:style>
  <w:style w:type="character" w:customStyle="1" w:styleId="cf01">
    <w:name w:val="cf01"/>
    <w:basedOn w:val="Domylnaczcionkaakapitu"/>
    <w:rsid w:val="00385789"/>
    <w:rPr>
      <w:rFonts w:ascii="Segoe UI" w:hAnsi="Segoe UI" w:cs="Segoe UI" w:hint="default"/>
      <w:i/>
      <w:iCs/>
      <w:sz w:val="18"/>
      <w:szCs w:val="18"/>
    </w:rPr>
  </w:style>
  <w:style w:type="paragraph" w:customStyle="1" w:styleId="Domylne">
    <w:name w:val="Domyślne"/>
    <w:rsid w:val="00C027D5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</w:rPr>
  </w:style>
  <w:style w:type="numbering" w:customStyle="1" w:styleId="Harvard">
    <w:name w:val="Harvard"/>
    <w:rsid w:val="00C027D5"/>
    <w:pPr>
      <w:numPr>
        <w:numId w:val="13"/>
      </w:numPr>
    </w:pPr>
  </w:style>
  <w:style w:type="table" w:customStyle="1" w:styleId="TableNormal">
    <w:name w:val="Table Normal"/>
    <w:rsid w:val="00C027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tabeli2">
    <w:name w:val="Styl tabeli 2"/>
    <w:rsid w:val="00C027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</w:rPr>
  </w:style>
  <w:style w:type="numbering" w:customStyle="1" w:styleId="Numery">
    <w:name w:val="Numery"/>
    <w:rsid w:val="00C027D5"/>
    <w:pPr>
      <w:numPr>
        <w:numId w:val="15"/>
      </w:numPr>
    </w:pPr>
  </w:style>
  <w:style w:type="numbering" w:customStyle="1" w:styleId="Punktor">
    <w:name w:val="Punktor"/>
    <w:rsid w:val="00C027D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38578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7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789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789"/>
    <w:rPr>
      <w:vertAlign w:val="superscript"/>
    </w:rPr>
  </w:style>
  <w:style w:type="character" w:customStyle="1" w:styleId="cf01">
    <w:name w:val="cf01"/>
    <w:basedOn w:val="Domylnaczcionkaakapitu"/>
    <w:rsid w:val="00385789"/>
    <w:rPr>
      <w:rFonts w:ascii="Segoe UI" w:hAnsi="Segoe UI" w:cs="Segoe UI" w:hint="default"/>
      <w:i/>
      <w:iCs/>
      <w:sz w:val="18"/>
      <w:szCs w:val="18"/>
    </w:rPr>
  </w:style>
  <w:style w:type="paragraph" w:customStyle="1" w:styleId="Domylne">
    <w:name w:val="Domyślne"/>
    <w:rsid w:val="00C027D5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</w:rPr>
  </w:style>
  <w:style w:type="numbering" w:customStyle="1" w:styleId="Harvard">
    <w:name w:val="Harvard"/>
    <w:rsid w:val="00C027D5"/>
    <w:pPr>
      <w:numPr>
        <w:numId w:val="13"/>
      </w:numPr>
    </w:pPr>
  </w:style>
  <w:style w:type="table" w:customStyle="1" w:styleId="TableNormal">
    <w:name w:val="Table Normal"/>
    <w:rsid w:val="00C027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tabeli2">
    <w:name w:val="Styl tabeli 2"/>
    <w:rsid w:val="00C027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</w:rPr>
  </w:style>
  <w:style w:type="numbering" w:customStyle="1" w:styleId="Numery">
    <w:name w:val="Numery"/>
    <w:rsid w:val="00C027D5"/>
    <w:pPr>
      <w:numPr>
        <w:numId w:val="15"/>
      </w:numPr>
    </w:pPr>
  </w:style>
  <w:style w:type="numbering" w:customStyle="1" w:styleId="Punktor">
    <w:name w:val="Punktor"/>
    <w:rsid w:val="00C027D5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98E6D-DEBC-46DA-A11B-694C6871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Lenovo</cp:lastModifiedBy>
  <cp:revision>3</cp:revision>
  <cp:lastPrinted>2024-08-04T18:54:00Z</cp:lastPrinted>
  <dcterms:created xsi:type="dcterms:W3CDTF">2025-07-23T07:36:00Z</dcterms:created>
  <dcterms:modified xsi:type="dcterms:W3CDTF">2025-07-28T15:07:00Z</dcterms:modified>
</cp:coreProperties>
</file>